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$200 – 30 Minutes High Hand Giveaway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618AE232" w:rsidR="008267FD" w:rsidRDefault="00000000">
      <w:pPr>
        <w:widowControl w:val="0"/>
        <w:pBdr>
          <w:top w:val="nil"/>
          <w:left w:val="nil"/>
          <w:bottom w:val="nil"/>
          <w:right w:val="nil"/>
          <w:between w:val="nil"/>
        </w:pBdr>
        <w:spacing w:before="9"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Beginning on </w:t>
      </w:r>
      <w:r w:rsidR="00757B33">
        <w:rPr>
          <w:rFonts w:ascii="Verdana" w:eastAsia="Verdana" w:hAnsi="Verdana" w:cs="Verdana"/>
          <w:sz w:val="20"/>
          <w:szCs w:val="20"/>
        </w:rPr>
        <w:t>September</w:t>
      </w:r>
      <w:r>
        <w:rPr>
          <w:rFonts w:ascii="Verdana" w:eastAsia="Verdana" w:hAnsi="Verdana" w:cs="Verdana"/>
          <w:color w:val="000000"/>
          <w:sz w:val="20"/>
          <w:szCs w:val="20"/>
        </w:rPr>
        <w:t xml:space="preserve"> 1</w:t>
      </w:r>
      <w:r>
        <w:rPr>
          <w:rFonts w:ascii="Verdana" w:eastAsia="Verdana" w:hAnsi="Verdana" w:cs="Verdana"/>
          <w:color w:val="000000"/>
          <w:sz w:val="20"/>
          <w:szCs w:val="20"/>
          <w:vertAlign w:val="superscript"/>
        </w:rPr>
        <w:t xml:space="preserve">st </w:t>
      </w:r>
      <w:r>
        <w:rPr>
          <w:rFonts w:ascii="Verdana" w:eastAsia="Verdana" w:hAnsi="Verdana" w:cs="Verdana"/>
          <w:color w:val="000000"/>
          <w:sz w:val="20"/>
          <w:szCs w:val="20"/>
        </w:rPr>
        <w:t>– 3</w:t>
      </w:r>
      <w:r w:rsidR="00757B33">
        <w:rPr>
          <w:rFonts w:ascii="Verdana" w:eastAsia="Verdana" w:hAnsi="Verdana" w:cs="Verdana"/>
          <w:color w:val="000000"/>
          <w:sz w:val="20"/>
          <w:szCs w:val="20"/>
        </w:rPr>
        <w:t>0th</w:t>
      </w:r>
      <w:r>
        <w:rPr>
          <w:rFonts w:ascii="Verdana" w:eastAsia="Verdana" w:hAnsi="Verdana" w:cs="Verdana"/>
          <w:color w:val="000000"/>
          <w:sz w:val="20"/>
          <w:szCs w:val="20"/>
        </w:rPr>
        <w:t xml:space="preserve"> </w:t>
      </w:r>
    </w:p>
    <w:p w14:paraId="22FA449A" w14:textId="77777777"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 xml:space="preserve">Starting daily at 12:15PM to 11:45PM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77777777"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Thirty-minute tracking period will be awarded a prize of $200.00.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Pr>
          <w:rFonts w:ascii="Fira Mono" w:eastAsia="Fira Mono" w:hAnsi="Fira Mono" w:cs="Fira Mono"/>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Pr>
          <w:rFonts w:ascii="Fira Mono" w:eastAsia="Fira Mono" w:hAnsi="Fira Mono" w:cs="Fira Mono"/>
          <w:color w:val="000000"/>
          <w:sz w:val="20"/>
          <w:szCs w:val="20"/>
        </w:rPr>
        <w:t xml:space="preserve">⮚ There must be at least four players dealt into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Pr>
          <w:rFonts w:ascii="Fira Mono" w:eastAsia="Fira Mono" w:hAnsi="Fira Mono" w:cs="Fira Mono"/>
          <w:color w:val="000000"/>
          <w:sz w:val="20"/>
          <w:szCs w:val="20"/>
        </w:rPr>
        <w:t xml:space="preserve">⮚ The hand is a full house of ACES full of DEUCES, or higher ranked, hand. ⮚ The hand must include a pot which meets the minimum threshold of ($10) for contribution to the High Hand Jackpot. </w:t>
      </w:r>
    </w:p>
    <w:p w14:paraId="16B18A9F" w14:textId="77777777" w:rsidR="008267FD" w:rsidRDefault="00000000">
      <w:pPr>
        <w:widowControl w:val="0"/>
        <w:pBdr>
          <w:top w:val="nil"/>
          <w:left w:val="nil"/>
          <w:bottom w:val="nil"/>
          <w:right w:val="nil"/>
          <w:between w:val="nil"/>
        </w:pBdr>
        <w:spacing w:before="287" w:line="242" w:lineRule="auto"/>
        <w:ind w:left="720" w:right="26" w:hanging="332"/>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7777777"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with the first </w:t>
      </w:r>
      <w:proofErr w:type="gramStart"/>
      <w:r>
        <w:rPr>
          <w:rFonts w:ascii="Verdana" w:eastAsia="Verdana" w:hAnsi="Verdana" w:cs="Verdana"/>
          <w:color w:val="000000"/>
          <w:sz w:val="20"/>
          <w:szCs w:val="20"/>
        </w:rPr>
        <w:t>payout at</w:t>
      </w:r>
      <w:proofErr w:type="gramEnd"/>
      <w:r>
        <w:rPr>
          <w:rFonts w:ascii="Verdana" w:eastAsia="Verdana" w:hAnsi="Verdana" w:cs="Verdana"/>
          <w:color w:val="000000"/>
          <w:sz w:val="20"/>
          <w:szCs w:val="20"/>
        </w:rPr>
        <w:t xml:space="preserve"> fifteen minutes after the half-hour. </w:t>
      </w:r>
    </w:p>
    <w:p w14:paraId="341FA4F8" w14:textId="2130F48E"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Highest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344C563C" w14:textId="77777777" w:rsidR="008267FD" w:rsidRDefault="00000000">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during </w:t>
      </w:r>
      <w:r>
        <w:rPr>
          <w:rFonts w:ascii="Verdana" w:eastAsia="Verdana" w:hAnsi="Verdana" w:cs="Verdana"/>
          <w:color w:val="000000"/>
          <w:sz w:val="20"/>
          <w:szCs w:val="20"/>
          <w:highlight w:val="white"/>
        </w:rPr>
        <w:lastRenderedPageBreak/>
        <w:t>the qualifying period may be awarded chips or a winner’s ticket.</w:t>
      </w:r>
    </w:p>
    <w:p w14:paraId="6F951077" w14:textId="77777777" w:rsidR="008267FD" w:rsidRDefault="00000000">
      <w:pPr>
        <w:widowControl w:val="0"/>
        <w:pBdr>
          <w:top w:val="nil"/>
          <w:left w:val="nil"/>
          <w:bottom w:val="nil"/>
          <w:right w:val="nil"/>
          <w:between w:val="nil"/>
        </w:pBdr>
        <w:spacing w:line="240" w:lineRule="auto"/>
        <w:ind w:right="3292"/>
        <w:jc w:val="right"/>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77AC45C6" wp14:editId="26FDA708">
            <wp:extent cx="169545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44A588CF" w14:textId="77777777" w:rsidR="008267FD" w:rsidRDefault="00000000">
      <w:pPr>
        <w:widowControl w:val="0"/>
        <w:pBdr>
          <w:top w:val="nil"/>
          <w:left w:val="nil"/>
          <w:bottom w:val="nil"/>
          <w:right w:val="nil"/>
          <w:between w:val="nil"/>
        </w:pBdr>
        <w:spacing w:before="342" w:line="242" w:lineRule="auto"/>
        <w:ind w:left="726" w:right="24" w:hanging="355"/>
        <w:jc w:val="both"/>
        <w:rPr>
          <w:rFonts w:ascii="Verdana" w:eastAsia="Verdana" w:hAnsi="Verdana" w:cs="Verdana"/>
          <w:color w:val="000000"/>
          <w:sz w:val="20"/>
          <w:szCs w:val="20"/>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pgSz w:w="12240" w:h="15840"/>
      <w:pgMar w:top="750" w:right="1378" w:bottom="193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6531E7C-D674-48D9-9E61-83B79BC23BAD}"/>
    <w:embedItalic r:id="rId2" w:fontKey="{BACD9ECF-6DB6-4558-BC36-86D4BF5662C7}"/>
  </w:font>
  <w:font w:name="Verdana">
    <w:panose1 w:val="020B0604030504040204"/>
    <w:charset w:val="00"/>
    <w:family w:val="swiss"/>
    <w:pitch w:val="variable"/>
    <w:sig w:usb0="A00006FF" w:usb1="4000205B" w:usb2="00000010" w:usb3="00000000" w:csb0="0000019F" w:csb1="00000000"/>
    <w:embedRegular r:id="rId3" w:fontKey="{B992A62F-D3AF-43CF-ACEF-351797816E42}"/>
    <w:embedBold r:id="rId4" w:fontKey="{C6CF3F28-3901-4979-A9C6-0BD3D6A31EFC}"/>
  </w:font>
  <w:font w:name="Fira Mono">
    <w:charset w:val="00"/>
    <w:family w:val="modern"/>
    <w:pitch w:val="fixed"/>
    <w:sig w:usb0="40000287" w:usb1="02003801" w:usb2="00000000" w:usb3="00000000" w:csb0="0000009F" w:csb1="00000000"/>
    <w:embedRegular r:id="rId5" w:fontKey="{23AC186A-9982-40D4-93D2-AFE000118925}"/>
  </w:font>
  <w:font w:name="Calibri">
    <w:panose1 w:val="020F0502020204030204"/>
    <w:charset w:val="00"/>
    <w:family w:val="swiss"/>
    <w:pitch w:val="variable"/>
    <w:sig w:usb0="E4002EFF" w:usb1="C000247B" w:usb2="00000009" w:usb3="00000000" w:csb0="000001FF" w:csb1="00000000"/>
    <w:embedRegular r:id="rId6" w:fontKey="{739683C9-02C3-47D0-916B-6D7C820BC304}"/>
  </w:font>
  <w:font w:name="Cambria">
    <w:panose1 w:val="02040503050406030204"/>
    <w:charset w:val="00"/>
    <w:family w:val="roman"/>
    <w:pitch w:val="variable"/>
    <w:sig w:usb0="E00006FF" w:usb1="420024FF" w:usb2="02000000" w:usb3="00000000" w:csb0="0000019F" w:csb1="00000000"/>
    <w:embedRegular r:id="rId7" w:fontKey="{EBC67906-F931-45BD-82C8-B4501B1AB7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4C1148"/>
    <w:rsid w:val="00503B91"/>
    <w:rsid w:val="00643DEB"/>
    <w:rsid w:val="00757B33"/>
    <w:rsid w:val="008267FD"/>
    <w:rsid w:val="00F179F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665</Words>
  <Characters>3791</Characters>
  <Application>Microsoft Office Word</Application>
  <DocSecurity>0</DocSecurity>
  <Lines>31</Lines>
  <Paragraphs>8</Paragraphs>
  <ScaleCrop>false</ScaleCrop>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3</cp:revision>
  <dcterms:created xsi:type="dcterms:W3CDTF">2024-08-09T17:02:00Z</dcterms:created>
  <dcterms:modified xsi:type="dcterms:W3CDTF">2024-08-09T17:19:00Z</dcterms:modified>
</cp:coreProperties>
</file>